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1100"/>
      </w:tblGrid>
      <w:tr w:rsidR="00C54A66" w:rsidRPr="00C54A66" w14:paraId="51FBB7A0" w14:textId="77777777" w:rsidTr="00C54A66">
        <w:trPr>
          <w:trHeight w:val="345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6C89B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AB76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b/>
                <w:bCs/>
                <w:color w:val="000000"/>
                <w:kern w:val="0"/>
              </w:rPr>
              <w:t>企业名称</w:t>
            </w:r>
          </w:p>
        </w:tc>
      </w:tr>
      <w:tr w:rsidR="00C54A66" w:rsidRPr="00C54A66" w14:paraId="0C06337A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04599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3ADB92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西南大学</w:t>
            </w:r>
          </w:p>
        </w:tc>
      </w:tr>
      <w:tr w:rsidR="00C54A66" w:rsidRPr="00C54A66" w14:paraId="1255C85F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19514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0FE3A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重庆医科大学</w:t>
            </w:r>
          </w:p>
        </w:tc>
      </w:tr>
      <w:tr w:rsidR="00C54A66" w:rsidRPr="00C54A66" w14:paraId="611FA11C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49B0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3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ED714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重庆工商大学</w:t>
            </w:r>
          </w:p>
        </w:tc>
      </w:tr>
      <w:tr w:rsidR="00C54A66" w:rsidRPr="00C54A66" w14:paraId="190D7D99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493BB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4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41745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重庆理工大学</w:t>
            </w:r>
          </w:p>
        </w:tc>
      </w:tr>
      <w:tr w:rsidR="00C54A66" w:rsidRPr="00C54A66" w14:paraId="23066068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80DA8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5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0ACEA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重庆工程学院</w:t>
            </w:r>
          </w:p>
        </w:tc>
      </w:tr>
      <w:tr w:rsidR="00C54A66" w:rsidRPr="00C54A66" w14:paraId="5ADED466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D2FA0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6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8EFA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重庆交通职业学院</w:t>
            </w:r>
          </w:p>
        </w:tc>
      </w:tr>
      <w:tr w:rsidR="00C54A66" w:rsidRPr="00C54A66" w14:paraId="2954A9F0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73B4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7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9CDB0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重庆科创职业学院</w:t>
            </w:r>
          </w:p>
        </w:tc>
      </w:tr>
      <w:tr w:rsidR="00C54A66" w:rsidRPr="00C54A66" w14:paraId="7958398F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81D3A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8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60706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重庆城市职业学院</w:t>
            </w:r>
          </w:p>
        </w:tc>
      </w:tr>
      <w:tr w:rsidR="00C54A66" w:rsidRPr="00C54A66" w14:paraId="402F7B53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50E9F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9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EC459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重庆市地理信息中心</w:t>
            </w:r>
          </w:p>
        </w:tc>
      </w:tr>
      <w:tr w:rsidR="00C54A66" w:rsidRPr="00C54A66" w14:paraId="38BD5F44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AF5B1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10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07FA2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重庆市南山植物园管理处</w:t>
            </w:r>
          </w:p>
        </w:tc>
      </w:tr>
      <w:tr w:rsidR="00C54A66" w:rsidRPr="00C54A66" w14:paraId="119E8A92" w14:textId="77777777" w:rsidTr="00C54A66">
        <w:trPr>
          <w:trHeight w:val="36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C7F74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11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B2777C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重庆高速公路集团有限公司</w:t>
            </w:r>
          </w:p>
        </w:tc>
      </w:tr>
      <w:tr w:rsidR="00C54A66" w:rsidRPr="00C54A66" w14:paraId="6A7DF046" w14:textId="77777777" w:rsidTr="00C54A66">
        <w:trPr>
          <w:trHeight w:val="40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6B133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12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8A0C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重庆旅游投资集团有限公司</w:t>
            </w:r>
          </w:p>
        </w:tc>
      </w:tr>
      <w:tr w:rsidR="00C54A66" w:rsidRPr="00C54A66" w14:paraId="59F422C8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7ADE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13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87102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重庆机电集团（綦江齿轮传动有限公司）</w:t>
            </w:r>
          </w:p>
        </w:tc>
      </w:tr>
      <w:tr w:rsidR="00C54A66" w:rsidRPr="00C54A66" w14:paraId="49F85803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73052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14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56F3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重庆华伟工业（集团）有限责任公司</w:t>
            </w:r>
          </w:p>
        </w:tc>
      </w:tr>
      <w:tr w:rsidR="00C54A66" w:rsidRPr="00C54A66" w14:paraId="02BEBED0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54C6C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15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1A332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中国科学院重庆绿色智能技术研究院智能安全技术研究中心</w:t>
            </w:r>
          </w:p>
        </w:tc>
      </w:tr>
      <w:tr w:rsidR="00C54A66" w:rsidRPr="00C54A66" w14:paraId="53E830E1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AD899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16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457C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中国联合网络通信有限公司重庆市分公司</w:t>
            </w:r>
          </w:p>
        </w:tc>
      </w:tr>
      <w:tr w:rsidR="00C54A66" w:rsidRPr="00C54A66" w14:paraId="56C6230B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7FB70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17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5A70C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中国天府可乐（集团）有限公司</w:t>
            </w:r>
          </w:p>
        </w:tc>
      </w:tr>
      <w:tr w:rsidR="00C54A66" w:rsidRPr="00C54A66" w14:paraId="5B0C93DC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B32D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18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B36A8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重庆小康工业集团股份有限公司</w:t>
            </w:r>
          </w:p>
        </w:tc>
      </w:tr>
      <w:tr w:rsidR="00C54A66" w:rsidRPr="00C54A66" w14:paraId="695C8DED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14E0B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19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BBDC9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重庆西部现代物流产业园区开发建设有限责任公司</w:t>
            </w:r>
          </w:p>
        </w:tc>
      </w:tr>
      <w:tr w:rsidR="00C54A66" w:rsidRPr="00C54A66" w14:paraId="0E78EEF7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DA8FF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20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907B0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重庆西永微电子产业园区开发有限公司</w:t>
            </w:r>
          </w:p>
        </w:tc>
      </w:tr>
      <w:tr w:rsidR="00C54A66" w:rsidRPr="00C54A66" w14:paraId="19AAC16E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42F4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21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7984F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金科地产集团股份有限公司</w:t>
            </w:r>
          </w:p>
        </w:tc>
      </w:tr>
      <w:tr w:rsidR="00C54A66" w:rsidRPr="00C54A66" w14:paraId="44520C74" w14:textId="77777777" w:rsidTr="00C54A66">
        <w:trPr>
          <w:trHeight w:val="480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B4B50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22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5184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重庆川仪自动化股份有限公司</w:t>
            </w:r>
          </w:p>
        </w:tc>
      </w:tr>
      <w:tr w:rsidR="00C54A66" w:rsidRPr="00C54A66" w14:paraId="5BE1358F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486C0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23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2353D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重庆麻柳沿江开发投资有限公司</w:t>
            </w:r>
          </w:p>
        </w:tc>
      </w:tr>
      <w:tr w:rsidR="00C54A66" w:rsidRPr="00C54A66" w14:paraId="683BFD0D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084F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24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9E5A6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重庆红江机械有限责任公司</w:t>
            </w:r>
          </w:p>
        </w:tc>
      </w:tr>
      <w:tr w:rsidR="00C54A66" w:rsidRPr="00C54A66" w14:paraId="2B586F91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7BD5A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25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8198A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重庆市工程管理有限公司</w:t>
            </w:r>
          </w:p>
        </w:tc>
      </w:tr>
      <w:tr w:rsidR="00C54A66" w:rsidRPr="00C54A66" w14:paraId="281FF9AA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CDC7F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26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3F7A3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重庆登康（冷酸灵）口腔护理用品股份有限公司</w:t>
            </w:r>
          </w:p>
        </w:tc>
      </w:tr>
      <w:tr w:rsidR="00C54A66" w:rsidRPr="00C54A66" w14:paraId="088F1F3E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9B33D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27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E2C1E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福安药业集团重庆礼邦药物开发有限公司</w:t>
            </w:r>
          </w:p>
        </w:tc>
      </w:tr>
      <w:tr w:rsidR="00C54A66" w:rsidRPr="00C54A66" w14:paraId="7C1CDA97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E44AB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28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D4856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重庆西山科技股份有限公司</w:t>
            </w:r>
          </w:p>
        </w:tc>
      </w:tr>
      <w:tr w:rsidR="00C54A66" w:rsidRPr="00C54A66" w14:paraId="544F0070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ABA6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29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E02D2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重庆鼎润医疗器械有限责任公司</w:t>
            </w:r>
          </w:p>
        </w:tc>
      </w:tr>
      <w:tr w:rsidR="00C54A66" w:rsidRPr="00C54A66" w14:paraId="45E460B0" w14:textId="77777777" w:rsidTr="00C54A66">
        <w:trPr>
          <w:trHeight w:val="345"/>
        </w:trPr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D0B3D5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</w:rPr>
              <w:t>30</w:t>
            </w:r>
          </w:p>
        </w:tc>
        <w:tc>
          <w:tcPr>
            <w:tcW w:w="1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FE8D7" w14:textId="77777777" w:rsidR="00C54A66" w:rsidRPr="00C54A66" w:rsidRDefault="00C54A66" w:rsidP="00C54A66">
            <w:pPr>
              <w:widowControl/>
              <w:spacing w:line="330" w:lineRule="atLeast"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C54A66">
              <w:rPr>
                <w:rFonts w:ascii="仿宋" w:eastAsia="仿宋" w:hAnsi="仿宋" w:cs="Arial" w:hint="eastAsia"/>
                <w:color w:val="000000"/>
                <w:kern w:val="0"/>
                <w:sz w:val="23"/>
                <w:szCs w:val="23"/>
              </w:rPr>
              <w:t>重庆图强工程技术咨询有限公司</w:t>
            </w:r>
          </w:p>
        </w:tc>
      </w:tr>
    </w:tbl>
    <w:p w14:paraId="655E1EF2" w14:textId="77777777" w:rsidR="0080183E" w:rsidRDefault="00C54A66"/>
    <w:sectPr w:rsidR="0080183E" w:rsidSect="00793D6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66"/>
    <w:rsid w:val="00203216"/>
    <w:rsid w:val="00793D67"/>
    <w:rsid w:val="00C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43C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A6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C5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Macintosh Word</Application>
  <DocSecurity>0</DocSecurity>
  <Lines>3</Lines>
  <Paragraphs>1</Paragraphs>
  <ScaleCrop>false</ScaleCrop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2018-09-21T02:00:00Z</dcterms:created>
  <dcterms:modified xsi:type="dcterms:W3CDTF">2018-09-21T02:01:00Z</dcterms:modified>
</cp:coreProperties>
</file>