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830"/>
        </w:tabs>
        <w:adjustRightInd w:val="0"/>
        <w:snapToGrid w:val="0"/>
        <w:spacing w:line="560" w:lineRule="exact"/>
        <w:rPr>
          <w:rFonts w:ascii="方正小标宋简体" w:hAnsi="微软雅黑" w:eastAsia="方正小标宋简体" w:cs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kern w:val="0"/>
          <w:sz w:val="28"/>
          <w:szCs w:val="28"/>
        </w:rPr>
        <w:t>附件1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jc w:val="center"/>
        <w:textAlignment w:val="top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>招聘岗位表</w:t>
      </w:r>
    </w:p>
    <w:bookmarkEnd w:id="0"/>
    <w:tbl>
      <w:tblPr>
        <w:tblStyle w:val="10"/>
        <w:tblW w:w="105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3570"/>
        <w:gridCol w:w="805"/>
        <w:gridCol w:w="2233"/>
        <w:gridCol w:w="23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心血管内科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临床医学专业</w:t>
            </w: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2018届应届规培生或具有规培证或主治医师及以上职称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呼吸内科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临床医学专业</w:t>
            </w: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妇产科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临床医学专业</w:t>
            </w: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脑外科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临床医学专业</w:t>
            </w: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泌尿外科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临床医学专业</w:t>
            </w: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普外科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临床医学专业</w:t>
            </w: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急诊科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临床医学专业</w:t>
            </w: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肾病内科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临床医学专业</w:t>
            </w: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ICU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临床医学专业</w:t>
            </w: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神经内科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临床医学专业</w:t>
            </w: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消化内科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临床医学专业</w:t>
            </w: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口腔科</w:t>
            </w:r>
          </w:p>
        </w:tc>
        <w:tc>
          <w:tcPr>
            <w:tcW w:w="35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口腔医学专业</w:t>
            </w: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儿科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儿科学或临床医学专业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超声科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医学影像专业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放射科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医学影像技术专业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针灸1科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中医骨科专业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耳鼻咽喉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耳鼻喉专业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治未病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针灸康复专业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检验科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医学检验专业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2018级应届毕业生或往届生具有检验师及以上职称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药剂科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中药学专业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2018级应届毕业生或往届生具有中药师及以上职称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信息科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信息管理与信息系统专业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医务科、办公室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医院管理专业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设备科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生物医学工程或医疗设备维修专业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宣传科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传媒、汉语言文学、新闻采编专业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全日制本科及以上，有工作经验的放宽到全日制大专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护理专业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全日制大专及以上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具有护士执业资格证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合计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55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widowControl/>
        <w:tabs>
          <w:tab w:val="left" w:pos="1485"/>
        </w:tabs>
        <w:adjustRightInd w:val="0"/>
        <w:snapToGrid w:val="0"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32"/>
    <w:rsid w:val="001E4AC7"/>
    <w:rsid w:val="0028154B"/>
    <w:rsid w:val="002D4503"/>
    <w:rsid w:val="003948C3"/>
    <w:rsid w:val="00534972"/>
    <w:rsid w:val="00585989"/>
    <w:rsid w:val="00646D39"/>
    <w:rsid w:val="0066321A"/>
    <w:rsid w:val="007D2183"/>
    <w:rsid w:val="00835937"/>
    <w:rsid w:val="00937321"/>
    <w:rsid w:val="00A84A30"/>
    <w:rsid w:val="00A91B32"/>
    <w:rsid w:val="00B64E40"/>
    <w:rsid w:val="00C369A6"/>
    <w:rsid w:val="00D75143"/>
    <w:rsid w:val="00D851C0"/>
    <w:rsid w:val="00DE61A6"/>
    <w:rsid w:val="00F33A86"/>
    <w:rsid w:val="00FA2B14"/>
    <w:rsid w:val="3C32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character" w:customStyle="1" w:styleId="11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rich_media_meta"/>
    <w:basedOn w:val="6"/>
    <w:uiPriority w:val="0"/>
  </w:style>
  <w:style w:type="character" w:customStyle="1" w:styleId="13">
    <w:name w:val="apple-converted-space"/>
    <w:basedOn w:val="6"/>
    <w:uiPriority w:val="0"/>
  </w:style>
  <w:style w:type="paragraph" w:customStyle="1" w:styleId="14">
    <w:name w:val="bizsvr_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bizsvr_2"/>
    <w:basedOn w:val="6"/>
    <w:qFormat/>
    <w:uiPriority w:val="0"/>
  </w:style>
  <w:style w:type="character" w:customStyle="1" w:styleId="16">
    <w:name w:val="bizsvr_3"/>
    <w:basedOn w:val="6"/>
    <w:qFormat/>
    <w:uiPriority w:val="0"/>
  </w:style>
  <w:style w:type="paragraph" w:customStyle="1" w:styleId="17">
    <w:name w:val="bizsvr_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bizsvr_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bizsvr_17"/>
    <w:basedOn w:val="6"/>
    <w:qFormat/>
    <w:uiPriority w:val="0"/>
  </w:style>
  <w:style w:type="character" w:customStyle="1" w:styleId="20">
    <w:name w:val="bizsvr_20"/>
    <w:basedOn w:val="6"/>
    <w:qFormat/>
    <w:uiPriority w:val="0"/>
  </w:style>
  <w:style w:type="character" w:customStyle="1" w:styleId="21">
    <w:name w:val="bizsvr_48"/>
    <w:basedOn w:val="6"/>
    <w:qFormat/>
    <w:uiPriority w:val="0"/>
  </w:style>
  <w:style w:type="paragraph" w:customStyle="1" w:styleId="22">
    <w:name w:val="bizsvr_7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bizsvr_9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bizsvr_10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bizsvr_183"/>
    <w:basedOn w:val="6"/>
    <w:qFormat/>
    <w:uiPriority w:val="0"/>
  </w:style>
  <w:style w:type="paragraph" w:customStyle="1" w:styleId="26">
    <w:name w:val="bizsvr_2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bizsvr_24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bizsvr_2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9">
    <w:name w:val="bizsvr_282"/>
    <w:basedOn w:val="6"/>
    <w:qFormat/>
    <w:uiPriority w:val="0"/>
  </w:style>
  <w:style w:type="character" w:customStyle="1" w:styleId="30">
    <w:name w:val="bizsvr_287"/>
    <w:basedOn w:val="6"/>
    <w:qFormat/>
    <w:uiPriority w:val="0"/>
  </w:style>
  <w:style w:type="paragraph" w:customStyle="1" w:styleId="31">
    <w:name w:val="bizsvr_2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bizsvr_2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bizsvr_291"/>
    <w:basedOn w:val="6"/>
    <w:qFormat/>
    <w:uiPriority w:val="0"/>
  </w:style>
  <w:style w:type="paragraph" w:customStyle="1" w:styleId="34">
    <w:name w:val="bizsvr_2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5">
    <w:name w:val="日期 Char"/>
    <w:basedOn w:val="6"/>
    <w:link w:val="3"/>
    <w:semiHidden/>
    <w:qFormat/>
    <w:uiPriority w:val="99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批注框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376</Words>
  <Characters>2148</Characters>
  <Lines>17</Lines>
  <Paragraphs>5</Paragraphs>
  <TotalTime>208</TotalTime>
  <ScaleCrop>false</ScaleCrop>
  <LinksUpToDate>false</LinksUpToDate>
  <CharactersWithSpaces>2519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2018-05-23T07:49:00Z</dcterms:created>
  <dc:creator>Administrator</dc:creator>
  <cp:lastModifiedBy>黄斯惠</cp:lastModifiedBy>
  <cp:lastPrinted>2018-05-25T00:44:00Z</cp:lastPrinted>
  <dcterms:modified xsi:type="dcterms:W3CDTF">2018-06-01T02:56:22Z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