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A" w:rsidRPr="00BC077A" w:rsidRDefault="00BC077A" w:rsidP="00BC077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21"/>
        <w:gridCol w:w="545"/>
        <w:gridCol w:w="1184"/>
        <w:gridCol w:w="409"/>
        <w:gridCol w:w="528"/>
        <w:gridCol w:w="645"/>
        <w:gridCol w:w="3780"/>
      </w:tblGrid>
      <w:tr w:rsidR="00BC077A" w:rsidRPr="00BC077A" w:rsidTr="00BC077A">
        <w:trPr>
          <w:trHeight w:val="90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 201</w:t>
            </w:r>
            <w:r>
              <w:rPr>
                <w:rFonts w:hint="eastAsia"/>
                <w:b/>
                <w:bCs/>
              </w:rPr>
              <w:t>8</w:t>
            </w:r>
            <w:r w:rsidRPr="00BC077A">
              <w:rPr>
                <w:rFonts w:hint="eastAsia"/>
                <w:b/>
                <w:bCs/>
              </w:rPr>
              <w:t>年河东区卫生系统公开招聘事业单位工作人员计划</w:t>
            </w:r>
          </w:p>
        </w:tc>
      </w:tr>
      <w:tr w:rsidR="00BC077A" w:rsidRPr="00BC077A" w:rsidTr="00BC077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招聘</w:t>
            </w:r>
            <w:r w:rsidRPr="00BC077A">
              <w:rPr>
                <w:rFonts w:hint="eastAsia"/>
                <w:b/>
                <w:bCs/>
              </w:rPr>
              <w:br/>
            </w:r>
            <w:r w:rsidRPr="00BC077A">
              <w:rPr>
                <w:rFonts w:hint="eastAsia"/>
                <w:b/>
                <w:bCs/>
              </w:rPr>
              <w:t>总数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招聘</w:t>
            </w:r>
            <w:r w:rsidRPr="00BC077A">
              <w:rPr>
                <w:rFonts w:hint="eastAsia"/>
                <w:b/>
                <w:bCs/>
              </w:rPr>
              <w:br/>
            </w:r>
            <w:r w:rsidRPr="00BC077A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招聘条件</w:t>
            </w:r>
          </w:p>
        </w:tc>
      </w:tr>
      <w:tr w:rsidR="00BC077A" w:rsidRPr="00BC077A" w:rsidTr="00BC077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简</w:t>
            </w:r>
            <w:r w:rsidRPr="00BC077A">
              <w:rPr>
                <w:rFonts w:hint="eastAsia"/>
                <w:b/>
                <w:bCs/>
              </w:rPr>
              <w:t>  </w:t>
            </w:r>
            <w:proofErr w:type="gramStart"/>
            <w:r w:rsidRPr="00BC077A">
              <w:rPr>
                <w:rFonts w:hint="eastAsia"/>
                <w:b/>
                <w:bCs/>
              </w:rPr>
              <w:t>介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pPr>
              <w:rPr>
                <w:b/>
                <w:bCs/>
              </w:rPr>
            </w:pPr>
            <w:r w:rsidRPr="00BC077A">
              <w:rPr>
                <w:rFonts w:hint="eastAsia"/>
                <w:b/>
                <w:bCs/>
              </w:rPr>
              <w:t>其它相关条件</w:t>
            </w:r>
          </w:p>
        </w:tc>
      </w:tr>
      <w:tr w:rsidR="00BC077A" w:rsidRPr="00BC077A" w:rsidTr="00BC077A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河东区妇产科医院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从事妇产科工作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</w:t>
            </w:r>
            <w:r w:rsidRPr="00BC077A">
              <w:br/>
            </w:r>
            <w:r w:rsidRPr="00BC077A"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适合</w:t>
            </w:r>
            <w:bookmarkStart w:id="0" w:name="_GoBack"/>
            <w:bookmarkEnd w:id="0"/>
            <w:r w:rsidRPr="00BC077A">
              <w:t>女性；学士及以上学位；本市户口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麻醉师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从事手术麻醉工作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</w:t>
            </w:r>
          </w:p>
        </w:tc>
      </w:tr>
      <w:tr w:rsidR="00BC077A" w:rsidRPr="00BC077A" w:rsidTr="00BC077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助产士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从事助产工作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助产或</w:t>
            </w:r>
            <w:r w:rsidRPr="00BC077A">
              <w:br/>
            </w:r>
            <w:r w:rsidRPr="00BC077A"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适合女性；大专学历需全日制普通高校毕业及天津市常住户口（不含学校集体户口）；本科及以上学历需具有学士及以上学位</w:t>
            </w:r>
          </w:p>
        </w:tc>
      </w:tr>
      <w:tr w:rsidR="00BC077A" w:rsidRPr="00BC077A" w:rsidTr="00BC077A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河东区东新街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河东区富民路街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影像医师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</w:t>
            </w:r>
            <w:r w:rsidRPr="00BC077A">
              <w:t>B</w:t>
            </w:r>
            <w:r w:rsidRPr="00BC077A">
              <w:t>超诊断工作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医学</w:t>
            </w:r>
            <w:r w:rsidRPr="00BC077A">
              <w:br/>
            </w:r>
            <w:r w:rsidRPr="00BC077A">
              <w:t>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适合女性；学士及以上学位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从事药品管理工作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学士及以上学位；本市户口；具有执业资格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河东区中山门街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</w:t>
            </w:r>
            <w:r w:rsidRPr="00BC077A">
              <w:br/>
            </w:r>
            <w:r w:rsidRPr="00BC077A"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具有执业医师资格；本市户口；</w:t>
            </w:r>
            <w:r w:rsidRPr="00BC077A">
              <w:t>2</w:t>
            </w:r>
            <w:r w:rsidRPr="00BC077A">
              <w:t>年以上工作经历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从事社区中药房工作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学士及以上学位；本市户口；具有执业资格；</w:t>
            </w:r>
            <w:r w:rsidRPr="00BC077A">
              <w:t>2</w:t>
            </w:r>
            <w:r w:rsidRPr="00BC077A">
              <w:t>年及以上工作经历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河东区春华街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</w:t>
            </w:r>
            <w:r w:rsidRPr="00BC077A">
              <w:br/>
            </w:r>
            <w:r w:rsidRPr="00BC077A"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学士及以上学位；具有执业医师资格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</w:t>
            </w:r>
            <w:r w:rsidRPr="00BC077A">
              <w:lastRenderedPageBreak/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lastRenderedPageBreak/>
              <w:t>学士及以上学位；本市户口；</w:t>
            </w:r>
            <w:r w:rsidRPr="00BC077A">
              <w:t>2</w:t>
            </w:r>
            <w:r w:rsidRPr="00BC077A">
              <w:t>年及以上工作经历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lastRenderedPageBreak/>
              <w:t>河东区二号桥街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</w:t>
            </w:r>
            <w:r w:rsidRPr="00BC077A">
              <w:br/>
            </w:r>
            <w:r w:rsidRPr="00BC077A"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河东区向阳楼街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从事社区全科医疗工作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中医</w:t>
            </w:r>
            <w:r w:rsidRPr="00BC077A">
              <w:br/>
            </w:r>
            <w:r w:rsidRPr="00BC077A">
              <w:t>骨伤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硕士及以上学位；具有执业医师资格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77A" w:rsidRPr="00BC077A" w:rsidRDefault="00BC077A" w:rsidP="00BC077A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从事社区护理工作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学士及以上学位；本市户口；具有护士资格；</w:t>
            </w:r>
            <w:r w:rsidRPr="00BC077A">
              <w:t> </w:t>
            </w:r>
          </w:p>
        </w:tc>
      </w:tr>
      <w:tr w:rsidR="00BC077A" w:rsidRPr="00BC077A" w:rsidTr="00BC077A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河东区妇女</w:t>
            </w:r>
            <w:r w:rsidRPr="00BC077A">
              <w:br/>
            </w:r>
            <w:r w:rsidRPr="00BC077A">
              <w:t>儿童保健中心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从事盆底筛查工作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临床</w:t>
            </w:r>
            <w:r w:rsidRPr="00BC077A">
              <w:br/>
            </w:r>
            <w:r w:rsidRPr="00BC077A"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适合女性；学士及以上学位；本市户口</w:t>
            </w:r>
          </w:p>
        </w:tc>
      </w:tr>
      <w:tr w:rsidR="00BC077A" w:rsidRPr="00BC077A" w:rsidTr="00BC077A">
        <w:trPr>
          <w:trHeight w:val="6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河东区鲁山道街</w:t>
            </w:r>
            <w:r w:rsidRPr="00BC077A">
              <w:br/>
            </w:r>
            <w:r w:rsidRPr="00BC077A">
              <w:t>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从事药品管理工作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学士及以上学位；本市户口</w:t>
            </w:r>
          </w:p>
        </w:tc>
      </w:tr>
      <w:tr w:rsidR="00BC077A" w:rsidRPr="00BC077A" w:rsidTr="00BC077A">
        <w:trPr>
          <w:trHeight w:val="6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从事中药房工作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学士及以上学位</w:t>
            </w:r>
          </w:p>
        </w:tc>
      </w:tr>
      <w:tr w:rsidR="00BC077A" w:rsidRPr="00BC077A" w:rsidTr="00BC077A">
        <w:trPr>
          <w:trHeight w:val="1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河东区卫生系统</w:t>
            </w:r>
            <w:r w:rsidRPr="00BC077A">
              <w:br/>
            </w:r>
            <w:r w:rsidRPr="00BC077A">
              <w:t>基层事业单位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从事社区护理工作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77A" w:rsidRPr="00BC077A" w:rsidRDefault="00BC077A" w:rsidP="00BC077A">
            <w:r w:rsidRPr="00BC077A">
              <w:t>大专学历需全日制普通高校毕业及天津市常住户口（不含学校集体户口）；本科及以上学历需具有学士及以上学位</w:t>
            </w:r>
          </w:p>
        </w:tc>
      </w:tr>
    </w:tbl>
    <w:p w:rsidR="00BC077A" w:rsidRPr="00BC077A" w:rsidRDefault="00BC077A" w:rsidP="00BC077A"/>
    <w:p w:rsidR="00807D8C" w:rsidRDefault="00BC077A"/>
    <w:sectPr w:rsidR="00807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86"/>
    <w:rsid w:val="004A2B6E"/>
    <w:rsid w:val="00871386"/>
    <w:rsid w:val="00BC077A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0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Geely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2018-05-29T08:37:00Z</dcterms:created>
  <dcterms:modified xsi:type="dcterms:W3CDTF">2018-05-29T08:39:00Z</dcterms:modified>
</cp:coreProperties>
</file>